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6B7C" w:rsidRPr="00515B60" w:rsidRDefault="005F6B7C">
      <w:pPr>
        <w:pStyle w:val="Heading1"/>
        <w:jc w:val="left"/>
        <w:rPr>
          <w:b w:val="0"/>
          <w:sz w:val="12"/>
          <w:szCs w:val="12"/>
        </w:rPr>
        <w:sectPr w:rsidR="005F6B7C" w:rsidRPr="00515B60">
          <w:footerReference w:type="default" r:id="rId7"/>
          <w:endnotePr>
            <w:numFmt w:val="decimal"/>
          </w:endnotePr>
          <w:type w:val="continuous"/>
          <w:pgSz w:w="12240" w:h="15840"/>
          <w:pgMar w:top="720" w:right="1440" w:bottom="720" w:left="1440" w:header="720" w:footer="432" w:gutter="0"/>
          <w:pgNumType w:start="1"/>
          <w:cols w:num="2" w:space="720" w:equalWidth="0">
            <w:col w:w="4320" w:space="720"/>
            <w:col w:w="4320"/>
          </w:cols>
          <w:noEndnote/>
        </w:sectPr>
      </w:pPr>
    </w:p>
    <w:p w:rsidR="005F6B7C" w:rsidRDefault="005F6B7C">
      <w:pPr>
        <w:pStyle w:val="Heading1"/>
      </w:pPr>
      <w:r>
        <w:t>Certificate of Substantial Completion</w:t>
      </w:r>
    </w:p>
    <w:p w:rsidR="005F6B7C" w:rsidRPr="00190C23" w:rsidRDefault="005F6B7C">
      <w:pPr>
        <w:rPr>
          <w:rFonts w:ascii="Arial" w:hAnsi="Arial"/>
          <w:sz w:val="16"/>
          <w:szCs w:val="16"/>
        </w:rPr>
      </w:pPr>
    </w:p>
    <w:tbl>
      <w:tblPr>
        <w:tblW w:w="9464" w:type="dxa"/>
        <w:tblBorders>
          <w:top w:val="single" w:sz="6" w:space="0" w:color="auto"/>
          <w:bottom w:val="single" w:sz="6" w:space="0" w:color="auto"/>
          <w:insideH w:val="single" w:sz="6" w:space="0" w:color="auto"/>
          <w:insideV w:val="single" w:sz="4" w:space="0" w:color="auto"/>
        </w:tblBorders>
        <w:tblLayout w:type="fixed"/>
        <w:tblCellMar>
          <w:left w:w="14" w:type="dxa"/>
          <w:right w:w="14" w:type="dxa"/>
        </w:tblCellMar>
        <w:tblLook w:val="0000"/>
      </w:tblPr>
      <w:tblGrid>
        <w:gridCol w:w="14"/>
        <w:gridCol w:w="360"/>
        <w:gridCol w:w="180"/>
        <w:gridCol w:w="2340"/>
        <w:gridCol w:w="443"/>
        <w:gridCol w:w="1357"/>
        <w:gridCol w:w="344"/>
        <w:gridCol w:w="1276"/>
        <w:gridCol w:w="360"/>
        <w:gridCol w:w="812"/>
        <w:gridCol w:w="230"/>
        <w:gridCol w:w="1748"/>
      </w:tblGrid>
      <w:tr w:rsidR="005F6B7C">
        <w:tblPrEx>
          <w:tblCellMar>
            <w:top w:w="0" w:type="dxa"/>
            <w:bottom w:w="0" w:type="dxa"/>
          </w:tblCellMar>
        </w:tblPrEx>
        <w:trPr>
          <w:trHeight w:hRule="exact" w:val="507"/>
        </w:trPr>
        <w:tc>
          <w:tcPr>
            <w:tcW w:w="3337" w:type="dxa"/>
            <w:gridSpan w:val="5"/>
          </w:tcPr>
          <w:p w:rsidR="005F6B7C" w:rsidRDefault="005F6B7C">
            <w:pPr>
              <w:suppressAutoHyphens/>
              <w:spacing w:before="20" w:after="120"/>
              <w:rPr>
                <w:rFonts w:ascii="Arial" w:hAnsi="Arial"/>
                <w:sz w:val="13"/>
              </w:rPr>
            </w:pPr>
            <w:r>
              <w:rPr>
                <w:rFonts w:ascii="Arial" w:hAnsi="Arial"/>
                <w:sz w:val="13"/>
              </w:rPr>
              <w:t xml:space="preserve">Project: </w:t>
            </w:r>
          </w:p>
          <w:p w:rsidR="005F6B7C" w:rsidRDefault="005F6B7C">
            <w:pPr>
              <w:suppressAutoHyphens/>
              <w:spacing w:before="20" w:after="120"/>
              <w:rPr>
                <w:rFonts w:ascii="Arial" w:hAnsi="Arial"/>
                <w:sz w:val="13"/>
              </w:rPr>
            </w:pPr>
          </w:p>
        </w:tc>
        <w:tc>
          <w:tcPr>
            <w:tcW w:w="3337" w:type="dxa"/>
            <w:gridSpan w:val="4"/>
          </w:tcPr>
          <w:p w:rsidR="005F6B7C" w:rsidRDefault="005F6B7C">
            <w:pPr>
              <w:suppressAutoHyphens/>
              <w:spacing w:before="20" w:after="120"/>
              <w:rPr>
                <w:rFonts w:ascii="Arial" w:hAnsi="Arial"/>
                <w:sz w:val="13"/>
              </w:rPr>
            </w:pPr>
            <w:r>
              <w:rPr>
                <w:rFonts w:ascii="Arial" w:hAnsi="Arial"/>
                <w:sz w:val="13"/>
              </w:rPr>
              <w:t xml:space="preserve">Owner:   </w:t>
            </w:r>
            <w:r w:rsidRPr="00514CE8">
              <w:rPr>
                <w:rFonts w:ascii="Arial" w:hAnsi="Arial"/>
                <w:sz w:val="16"/>
                <w:szCs w:val="16"/>
              </w:rPr>
              <w:t>City of Lee's Summit</w:t>
            </w:r>
            <w:r>
              <w:rPr>
                <w:rFonts w:ascii="Arial" w:hAnsi="Arial"/>
                <w:sz w:val="13"/>
              </w:rPr>
              <w:t xml:space="preserve">    </w:t>
            </w:r>
          </w:p>
        </w:tc>
        <w:tc>
          <w:tcPr>
            <w:tcW w:w="2790" w:type="dxa"/>
            <w:gridSpan w:val="3"/>
          </w:tcPr>
          <w:p w:rsidR="005F6B7C" w:rsidRDefault="005F6B7C">
            <w:pPr>
              <w:suppressAutoHyphens/>
              <w:spacing w:before="20" w:after="120"/>
              <w:rPr>
                <w:rFonts w:ascii="Arial" w:hAnsi="Arial"/>
                <w:sz w:val="13"/>
              </w:rPr>
            </w:pPr>
            <w:r>
              <w:rPr>
                <w:rFonts w:ascii="Arial" w:hAnsi="Arial"/>
                <w:sz w:val="13"/>
              </w:rPr>
              <w:t xml:space="preserve">Owner's Contract No.:  </w:t>
            </w:r>
          </w:p>
          <w:p w:rsidR="005F6B7C" w:rsidRPr="00514CE8" w:rsidRDefault="005F6B7C" w:rsidP="00263A24">
            <w:pPr>
              <w:suppressAutoHyphens/>
              <w:spacing w:before="20" w:after="120"/>
              <w:rPr>
                <w:rFonts w:ascii="Arial" w:hAnsi="Arial"/>
                <w:sz w:val="16"/>
                <w:szCs w:val="16"/>
              </w:rPr>
            </w:pPr>
            <w:r>
              <w:rPr>
                <w:rFonts w:ascii="Arial" w:hAnsi="Arial"/>
                <w:sz w:val="13"/>
              </w:rPr>
              <w:t xml:space="preserve">  </w:t>
            </w:r>
          </w:p>
        </w:tc>
      </w:tr>
      <w:tr w:rsidR="005F6B7C">
        <w:tblPrEx>
          <w:tblCellMar>
            <w:top w:w="0" w:type="dxa"/>
            <w:bottom w:w="0" w:type="dxa"/>
          </w:tblCellMar>
        </w:tblPrEx>
        <w:trPr>
          <w:trHeight w:hRule="exact" w:val="483"/>
        </w:trPr>
        <w:tc>
          <w:tcPr>
            <w:tcW w:w="6674" w:type="dxa"/>
            <w:gridSpan w:val="9"/>
          </w:tcPr>
          <w:p w:rsidR="005F6B7C" w:rsidRDefault="005F6B7C">
            <w:pPr>
              <w:suppressAutoHyphens/>
              <w:spacing w:before="20" w:after="120"/>
              <w:rPr>
                <w:rFonts w:ascii="Arial" w:hAnsi="Arial"/>
                <w:sz w:val="13"/>
              </w:rPr>
            </w:pPr>
            <w:r>
              <w:rPr>
                <w:rFonts w:ascii="Arial" w:hAnsi="Arial"/>
                <w:sz w:val="13"/>
              </w:rPr>
              <w:t xml:space="preserve">Contract:  </w:t>
            </w:r>
          </w:p>
          <w:p w:rsidR="005F6B7C" w:rsidRDefault="005F6B7C">
            <w:pPr>
              <w:suppressAutoHyphens/>
              <w:spacing w:before="20" w:after="120"/>
              <w:rPr>
                <w:rFonts w:ascii="Arial" w:hAnsi="Arial"/>
                <w:sz w:val="13"/>
              </w:rPr>
            </w:pPr>
            <w:r>
              <w:rPr>
                <w:rFonts w:ascii="Arial" w:hAnsi="Arial"/>
                <w:sz w:val="13"/>
              </w:rPr>
              <w:t xml:space="preserve">                                              </w:t>
            </w:r>
          </w:p>
          <w:p w:rsidR="005F6B7C" w:rsidRDefault="005F6B7C">
            <w:pPr>
              <w:suppressAutoHyphens/>
              <w:spacing w:before="20" w:after="120"/>
              <w:rPr>
                <w:rFonts w:ascii="Arial" w:hAnsi="Arial"/>
                <w:sz w:val="13"/>
              </w:rPr>
            </w:pPr>
            <w:r>
              <w:rPr>
                <w:rFonts w:ascii="Arial" w:hAnsi="Arial"/>
                <w:sz w:val="13"/>
              </w:rPr>
              <w:t xml:space="preserve">                                              </w:t>
            </w:r>
          </w:p>
          <w:p w:rsidR="005F6B7C" w:rsidRDefault="005F6B7C">
            <w:pPr>
              <w:suppressAutoHyphens/>
              <w:spacing w:before="20" w:after="120"/>
              <w:rPr>
                <w:rFonts w:ascii="Arial" w:hAnsi="Arial"/>
                <w:sz w:val="13"/>
              </w:rPr>
            </w:pPr>
          </w:p>
        </w:tc>
        <w:tc>
          <w:tcPr>
            <w:tcW w:w="2790" w:type="dxa"/>
            <w:gridSpan w:val="3"/>
          </w:tcPr>
          <w:p w:rsidR="005F6B7C" w:rsidRDefault="005F6B7C" w:rsidP="00263A24">
            <w:pPr>
              <w:suppressAutoHyphens/>
              <w:spacing w:before="20" w:after="120"/>
              <w:rPr>
                <w:rFonts w:ascii="Arial" w:hAnsi="Arial"/>
                <w:sz w:val="13"/>
              </w:rPr>
            </w:pPr>
            <w:r>
              <w:rPr>
                <w:rFonts w:ascii="Arial" w:hAnsi="Arial"/>
                <w:sz w:val="13"/>
              </w:rPr>
              <w:t xml:space="preserve"> Date of Contract:  NTP- </w:t>
            </w:r>
          </w:p>
        </w:tc>
      </w:tr>
      <w:tr w:rsidR="005F6B7C">
        <w:tblPrEx>
          <w:tblCellMar>
            <w:top w:w="0" w:type="dxa"/>
            <w:bottom w:w="0" w:type="dxa"/>
          </w:tblCellMar>
        </w:tblPrEx>
        <w:trPr>
          <w:trHeight w:hRule="exact" w:val="483"/>
        </w:trPr>
        <w:tc>
          <w:tcPr>
            <w:tcW w:w="6674" w:type="dxa"/>
            <w:gridSpan w:val="9"/>
            <w:tcBorders>
              <w:bottom w:val="nil"/>
            </w:tcBorders>
          </w:tcPr>
          <w:p w:rsidR="005F6B7C" w:rsidRDefault="005F6B7C" w:rsidP="00263A24">
            <w:pPr>
              <w:suppressAutoHyphens/>
              <w:spacing w:before="20" w:after="120"/>
              <w:rPr>
                <w:rFonts w:ascii="Arial" w:hAnsi="Arial"/>
                <w:sz w:val="13"/>
              </w:rPr>
            </w:pPr>
            <w:r>
              <w:rPr>
                <w:rFonts w:ascii="Arial" w:hAnsi="Arial"/>
                <w:sz w:val="13"/>
              </w:rPr>
              <w:t xml:space="preserve">Contractor: </w:t>
            </w:r>
          </w:p>
        </w:tc>
        <w:tc>
          <w:tcPr>
            <w:tcW w:w="2790" w:type="dxa"/>
            <w:gridSpan w:val="3"/>
            <w:tcBorders>
              <w:bottom w:val="nil"/>
            </w:tcBorders>
          </w:tcPr>
          <w:p w:rsidR="005F6B7C" w:rsidRDefault="005F6B7C">
            <w:pPr>
              <w:suppressAutoHyphens/>
              <w:spacing w:before="20" w:after="120"/>
              <w:rPr>
                <w:rFonts w:ascii="Arial" w:hAnsi="Arial"/>
                <w:sz w:val="13"/>
              </w:rPr>
            </w:pPr>
            <w:r>
              <w:rPr>
                <w:rFonts w:ascii="Arial" w:hAnsi="Arial"/>
                <w:sz w:val="13"/>
              </w:rPr>
              <w:t xml:space="preserve">Engineer's Project No.: </w:t>
            </w:r>
          </w:p>
          <w:p w:rsidR="005F6B7C" w:rsidRDefault="005F6B7C">
            <w:pPr>
              <w:suppressAutoHyphens/>
              <w:spacing w:before="20" w:after="120"/>
              <w:rPr>
                <w:rFonts w:ascii="Arial" w:hAnsi="Arial"/>
                <w:sz w:val="13"/>
              </w:rPr>
            </w:pPr>
            <w:r>
              <w:rPr>
                <w:rFonts w:ascii="Arial" w:hAnsi="Arial"/>
                <w:sz w:val="13"/>
              </w:rPr>
              <w:t xml:space="preserve">                                     </w:t>
            </w:r>
          </w:p>
        </w:tc>
      </w:tr>
      <w:tr w:rsidR="005F6B7C">
        <w:tblPrEx>
          <w:tblCellMar>
            <w:top w:w="0" w:type="dxa"/>
            <w:bottom w:w="0" w:type="dxa"/>
          </w:tblCellMar>
        </w:tblPrEx>
        <w:trPr>
          <w:trHeight w:hRule="exact" w:val="213"/>
        </w:trPr>
        <w:tc>
          <w:tcPr>
            <w:tcW w:w="6674" w:type="dxa"/>
            <w:gridSpan w:val="9"/>
            <w:tcBorders>
              <w:bottom w:val="nil"/>
              <w:right w:val="nil"/>
            </w:tcBorders>
          </w:tcPr>
          <w:p w:rsidR="005F6B7C" w:rsidRDefault="005F6B7C">
            <w:pPr>
              <w:suppressAutoHyphens/>
              <w:spacing w:before="20" w:after="120"/>
              <w:rPr>
                <w:rFonts w:ascii="Arial" w:hAnsi="Arial"/>
                <w:sz w:val="13"/>
              </w:rPr>
            </w:pPr>
          </w:p>
        </w:tc>
        <w:tc>
          <w:tcPr>
            <w:tcW w:w="2790" w:type="dxa"/>
            <w:gridSpan w:val="3"/>
            <w:tcBorders>
              <w:left w:val="nil"/>
              <w:bottom w:val="nil"/>
            </w:tcBorders>
          </w:tcPr>
          <w:p w:rsidR="005F6B7C" w:rsidRDefault="005F6B7C">
            <w:pPr>
              <w:suppressAutoHyphens/>
              <w:spacing w:before="20" w:after="120"/>
              <w:rPr>
                <w:rFonts w:ascii="Arial" w:hAnsi="Arial"/>
                <w:sz w:val="13"/>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Pr>
          <w:p w:rsidR="005F6B7C" w:rsidRDefault="005F6B7C">
            <w:pPr>
              <w:suppressAutoHyphens/>
              <w:spacing w:before="20" w:after="120"/>
              <w:rPr>
                <w:rFonts w:ascii="Arial" w:hAnsi="Arial"/>
                <w:sz w:val="16"/>
              </w:rPr>
            </w:pPr>
            <w:r>
              <w:rPr>
                <w:rFonts w:ascii="Arial" w:hAnsi="Arial"/>
                <w:b/>
                <w:sz w:val="16"/>
              </w:rPr>
              <w:t>This [definitive] Certificate of Substantial Completion applies to:</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540" w:type="dxa"/>
            <w:gridSpan w:val="2"/>
          </w:tcPr>
          <w:p w:rsidR="005F6B7C" w:rsidRDefault="005F6B7C">
            <w:pPr>
              <w:suppressAutoHyphens/>
              <w:spacing w:before="20"/>
              <w:jc w:val="center"/>
              <w:rPr>
                <w:rFonts w:ascii="Arial" w:hAnsi="Arial"/>
                <w:sz w:val="16"/>
              </w:rPr>
            </w:pPr>
            <w:r>
              <w:rPr>
                <w:rFonts w:ascii="Wingdings" w:hAnsi="Wingdings"/>
              </w:rPr>
              <w:t></w:t>
            </w:r>
            <w:r>
              <w:rPr>
                <w:rFonts w:ascii="Wingdings" w:hAnsi="Wingdings"/>
              </w:rPr>
              <w:t></w:t>
            </w:r>
          </w:p>
        </w:tc>
        <w:tc>
          <w:tcPr>
            <w:tcW w:w="4140" w:type="dxa"/>
            <w:gridSpan w:val="3"/>
            <w:tcBorders>
              <w:left w:val="nil"/>
            </w:tcBorders>
          </w:tcPr>
          <w:p w:rsidR="005F6B7C" w:rsidRDefault="005F6B7C">
            <w:pPr>
              <w:suppressAutoHyphens/>
              <w:spacing w:before="20"/>
              <w:rPr>
                <w:rFonts w:ascii="Arial" w:hAnsi="Arial"/>
                <w:sz w:val="16"/>
              </w:rPr>
            </w:pPr>
            <w:r>
              <w:rPr>
                <w:rFonts w:ascii="Arial" w:hAnsi="Arial"/>
                <w:sz w:val="16"/>
              </w:rPr>
              <w:t xml:space="preserve">  All Work under the Contract Documents:</w:t>
            </w:r>
          </w:p>
        </w:tc>
        <w:tc>
          <w:tcPr>
            <w:tcW w:w="344" w:type="dxa"/>
          </w:tcPr>
          <w:p w:rsidR="005F6B7C" w:rsidRDefault="005F6B7C">
            <w:pPr>
              <w:suppressAutoHyphens/>
              <w:spacing w:before="20"/>
              <w:jc w:val="center"/>
              <w:rPr>
                <w:rFonts w:ascii="Arial" w:hAnsi="Arial"/>
                <w:sz w:val="16"/>
              </w:rPr>
            </w:pPr>
          </w:p>
        </w:tc>
        <w:tc>
          <w:tcPr>
            <w:tcW w:w="4426" w:type="dxa"/>
            <w:gridSpan w:val="5"/>
            <w:tcBorders>
              <w:left w:val="nil"/>
            </w:tcBorders>
          </w:tcPr>
          <w:p w:rsidR="005F6B7C" w:rsidRDefault="005F6B7C">
            <w:pPr>
              <w:suppressAutoHyphens/>
              <w:spacing w:before="20"/>
              <w:rPr>
                <w:rFonts w:ascii="Arial" w:hAnsi="Arial"/>
                <w:sz w:val="16"/>
              </w:rPr>
            </w:pPr>
            <w:r>
              <w:rPr>
                <w:rFonts w:ascii="Arial" w:hAnsi="Arial"/>
                <w:sz w:val="16"/>
              </w:rPr>
              <w:t xml:space="preserve">  The following specified portions:</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Borders>
              <w:bottom w:val="single" w:sz="6" w:space="0" w:color="auto"/>
            </w:tcBorders>
          </w:tcPr>
          <w:p w:rsidR="005F6B7C" w:rsidRPr="00E71C74" w:rsidRDefault="005F6B7C" w:rsidP="00514CE8">
            <w:pPr>
              <w:suppressAutoHyphens/>
              <w:spacing w:before="20" w:after="120"/>
              <w:rPr>
                <w:rFonts w:ascii="Arial" w:hAnsi="Arial"/>
                <w:sz w:val="16"/>
              </w:rPr>
            </w:pPr>
            <w:r w:rsidRPr="00E71C74">
              <w:rPr>
                <w:rFonts w:ascii="Arial" w:hAnsi="Arial"/>
                <w:sz w:val="16"/>
              </w:rPr>
              <w:t xml:space="preserve">All projects are complete, operational and all traffic areas are open.  The contractor has some grading and installation of plantings (sod and seed areas) to complete.  Time will be suspended until the appropriate planting season.  </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Borders>
              <w:top w:val="single" w:sz="6" w:space="0" w:color="auto"/>
              <w:bottom w:val="single" w:sz="6" w:space="0" w:color="auto"/>
            </w:tcBorders>
          </w:tcPr>
          <w:p w:rsidR="005F6B7C" w:rsidRPr="00E71C74" w:rsidRDefault="005F6B7C">
            <w:pPr>
              <w:suppressAutoHyphens/>
              <w:spacing w:before="20" w:after="120"/>
              <w:rPr>
                <w:rFonts w:ascii="Arial" w:hAnsi="Arial"/>
                <w:sz w:val="16"/>
              </w:rPr>
            </w:pPr>
            <w:r w:rsidRPr="00E71C74">
              <w:rPr>
                <w:rFonts w:ascii="Arial" w:hAnsi="Arial"/>
                <w:sz w:val="16"/>
              </w:rPr>
              <w:t>Attached is the punch list of items to be corrected.</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Borders>
              <w:top w:val="single" w:sz="6" w:space="0" w:color="auto"/>
              <w:bottom w:val="single" w:sz="6" w:space="0" w:color="auto"/>
            </w:tcBorders>
          </w:tcPr>
          <w:p w:rsidR="005F6B7C" w:rsidRDefault="005F6B7C">
            <w:pPr>
              <w:suppressAutoHyphens/>
              <w:spacing w:before="20" w:after="120"/>
              <w:rPr>
                <w:rFonts w:ascii="Arial" w:hAnsi="Arial"/>
                <w:sz w:val="16"/>
              </w:rPr>
            </w:pPr>
          </w:p>
        </w:tc>
      </w:tr>
      <w:tr w:rsidR="005F6B7C" w:rsidTr="007F23B9">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Height w:val="120"/>
        </w:trPr>
        <w:tc>
          <w:tcPr>
            <w:tcW w:w="9450" w:type="dxa"/>
            <w:gridSpan w:val="11"/>
            <w:tcBorders>
              <w:top w:val="single" w:sz="6" w:space="0" w:color="auto"/>
              <w:bottom w:val="single" w:sz="6" w:space="0" w:color="auto"/>
            </w:tcBorders>
          </w:tcPr>
          <w:p w:rsidR="005F6B7C" w:rsidRDefault="005F6B7C">
            <w:pPr>
              <w:suppressAutoHyphens/>
              <w:spacing w:before="20" w:after="120"/>
              <w:rPr>
                <w:rFonts w:ascii="Arial" w:hAnsi="Arial"/>
                <w:sz w:val="16"/>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cantSplit/>
          <w:trHeight w:val="237"/>
        </w:trPr>
        <w:tc>
          <w:tcPr>
            <w:tcW w:w="6300" w:type="dxa"/>
            <w:gridSpan w:val="7"/>
          </w:tcPr>
          <w:p w:rsidR="005F6B7C" w:rsidRDefault="005F6B7C">
            <w:pPr>
              <w:suppressAutoHyphens/>
              <w:spacing w:before="20" w:after="120"/>
              <w:rPr>
                <w:rFonts w:ascii="Arial" w:hAnsi="Arial"/>
                <w:sz w:val="16"/>
              </w:rPr>
            </w:pPr>
          </w:p>
        </w:tc>
        <w:tc>
          <w:tcPr>
            <w:tcW w:w="3150" w:type="dxa"/>
            <w:gridSpan w:val="4"/>
            <w:tcBorders>
              <w:bottom w:val="single" w:sz="6" w:space="0" w:color="auto"/>
            </w:tcBorders>
          </w:tcPr>
          <w:p w:rsidR="005F6B7C" w:rsidRPr="007F23B9" w:rsidRDefault="005F6B7C" w:rsidP="000541E6">
            <w:pPr>
              <w:suppressAutoHyphens/>
              <w:spacing w:before="20" w:after="120"/>
              <w:rPr>
                <w:rFonts w:ascii="Arial" w:hAnsi="Arial"/>
                <w:sz w:val="16"/>
                <w:szCs w:val="16"/>
              </w:rPr>
            </w:pPr>
            <w:r>
              <w:rPr>
                <w:rFonts w:ascii="Arial" w:hAnsi="Arial"/>
                <w:sz w:val="13"/>
              </w:rPr>
              <w:t xml:space="preserve">                        </w:t>
            </w:r>
            <w:r w:rsidRPr="00B8444B">
              <w:rPr>
                <w:rFonts w:ascii="Arial" w:hAnsi="Arial"/>
                <w:sz w:val="16"/>
                <w:szCs w:val="16"/>
                <w:highlight w:val="yellow"/>
              </w:rPr>
              <w:t>October 18, 2011</w:t>
            </w:r>
          </w:p>
        </w:tc>
      </w:tr>
      <w:tr w:rsidR="005F6B7C" w:rsidTr="007F23B9">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cantSplit/>
          <w:trHeight w:val="444"/>
        </w:trPr>
        <w:tc>
          <w:tcPr>
            <w:tcW w:w="6300" w:type="dxa"/>
            <w:gridSpan w:val="7"/>
          </w:tcPr>
          <w:p w:rsidR="005F6B7C" w:rsidRPr="00190C23" w:rsidRDefault="005F6B7C">
            <w:pPr>
              <w:suppressAutoHyphens/>
              <w:spacing w:before="20" w:after="120"/>
              <w:rPr>
                <w:rFonts w:ascii="Arial" w:hAnsi="Arial"/>
                <w:sz w:val="12"/>
                <w:szCs w:val="12"/>
              </w:rPr>
            </w:pPr>
          </w:p>
        </w:tc>
        <w:tc>
          <w:tcPr>
            <w:tcW w:w="3150" w:type="dxa"/>
            <w:gridSpan w:val="4"/>
          </w:tcPr>
          <w:p w:rsidR="005F6B7C" w:rsidRDefault="005F6B7C">
            <w:pPr>
              <w:suppressAutoHyphens/>
              <w:spacing w:before="20" w:after="120"/>
              <w:jc w:val="center"/>
              <w:rPr>
                <w:rFonts w:ascii="Arial" w:hAnsi="Arial"/>
                <w:sz w:val="13"/>
              </w:rPr>
            </w:pPr>
            <w:r>
              <w:rPr>
                <w:rFonts w:ascii="Arial" w:hAnsi="Arial"/>
                <w:sz w:val="13"/>
              </w:rPr>
              <w:t>Date of Substantial Completion</w:t>
            </w:r>
          </w:p>
          <w:p w:rsidR="005F6B7C" w:rsidRDefault="005F6B7C" w:rsidP="00C92C37">
            <w:pPr>
              <w:suppressAutoHyphens/>
              <w:spacing w:before="20" w:after="120"/>
              <w:rPr>
                <w:rFonts w:ascii="Arial" w:hAnsi="Arial"/>
                <w:sz w:val="13"/>
              </w:rPr>
            </w:pPr>
            <w:r>
              <w:rPr>
                <w:rFonts w:ascii="Arial" w:hAnsi="Arial"/>
                <w:sz w:val="13"/>
              </w:rPr>
              <w:t xml:space="preserve">                          </w:t>
            </w:r>
          </w:p>
        </w:tc>
      </w:tr>
      <w:tr w:rsidR="005F6B7C" w:rsidTr="007F23B9">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Height w:val="74"/>
        </w:trPr>
        <w:tc>
          <w:tcPr>
            <w:tcW w:w="9450" w:type="dxa"/>
            <w:gridSpan w:val="11"/>
          </w:tcPr>
          <w:p w:rsidR="005F6B7C" w:rsidRPr="00190C23" w:rsidRDefault="005F6B7C">
            <w:pPr>
              <w:suppressAutoHyphens/>
              <w:rPr>
                <w:rFonts w:ascii="Arial" w:hAnsi="Arial"/>
                <w:sz w:val="12"/>
                <w:szCs w:val="12"/>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Height w:val="1935"/>
        </w:trPr>
        <w:tc>
          <w:tcPr>
            <w:tcW w:w="9450" w:type="dxa"/>
            <w:gridSpan w:val="11"/>
          </w:tcPr>
          <w:p w:rsidR="005F6B7C" w:rsidRDefault="005F6B7C">
            <w:pPr>
              <w:suppressAutoHyphens/>
              <w:jc w:val="both"/>
              <w:rPr>
                <w:rFonts w:ascii="Arial" w:hAnsi="Arial"/>
                <w:sz w:val="16"/>
              </w:rPr>
            </w:pPr>
            <w:r>
              <w:rPr>
                <w:rFonts w:ascii="Arial" w:hAnsi="Arial"/>
                <w:sz w:val="16"/>
              </w:rPr>
              <w:t>The Work to which this Certificate applies has been inspected by authorized representatives of Owner, Contractor and Engineer, and found to be substantially complete.  The Date of Substantial Completion of the Project or portion thereof designated above is hereby declared and is also the date of commencement of applicable warranties required by the Contract Documents, except as stated below.</w:t>
            </w:r>
          </w:p>
          <w:p w:rsidR="005F6B7C" w:rsidRDefault="005F6B7C">
            <w:pPr>
              <w:suppressAutoHyphens/>
              <w:jc w:val="both"/>
              <w:rPr>
                <w:rFonts w:ascii="Arial" w:hAnsi="Arial"/>
                <w:sz w:val="16"/>
              </w:rPr>
            </w:pPr>
          </w:p>
          <w:p w:rsidR="005F6B7C" w:rsidRDefault="005F6B7C">
            <w:pPr>
              <w:suppressAutoHyphens/>
              <w:jc w:val="both"/>
              <w:rPr>
                <w:rFonts w:ascii="Arial" w:hAnsi="Arial"/>
                <w:sz w:val="16"/>
              </w:rPr>
            </w:pPr>
            <w:r>
              <w:rPr>
                <w:rFonts w:ascii="Arial" w:hAnsi="Arial"/>
                <w:sz w:val="16"/>
              </w:rPr>
              <w:t>A [definitive] list of items to be corrected is attached hereto.  This list may not be all-inclusive, and the failure to include any items on such list does not alter the responsibility of the Contractor to complete all Work in accordance with the Contract Documents.</w:t>
            </w:r>
          </w:p>
          <w:p w:rsidR="005F6B7C" w:rsidRDefault="005F6B7C">
            <w:pPr>
              <w:suppressAutoHyphens/>
              <w:jc w:val="both"/>
              <w:rPr>
                <w:rFonts w:ascii="Arial" w:hAnsi="Arial"/>
                <w:sz w:val="16"/>
              </w:rPr>
            </w:pPr>
          </w:p>
          <w:p w:rsidR="005F6B7C" w:rsidRDefault="005F6B7C">
            <w:pPr>
              <w:suppressAutoHyphens/>
              <w:jc w:val="both"/>
              <w:rPr>
                <w:rFonts w:ascii="Arial" w:hAnsi="Arial"/>
                <w:sz w:val="16"/>
              </w:rPr>
            </w:pPr>
            <w:r>
              <w:rPr>
                <w:rFonts w:ascii="Arial" w:hAnsi="Arial"/>
                <w:b/>
                <w:sz w:val="16"/>
              </w:rPr>
              <w:t>The responsibilities between OWNER and CONTRACTOR for security, operation, safety, maintenance, heat, utilities, insurance and warranties shall be as provided in the Contract documents except as amended as follows:</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Height w:val="333"/>
        </w:trPr>
        <w:tc>
          <w:tcPr>
            <w:tcW w:w="360" w:type="dxa"/>
          </w:tcPr>
          <w:p w:rsidR="005F6B7C" w:rsidRDefault="005F6B7C">
            <w:pPr>
              <w:suppressAutoHyphens/>
              <w:spacing w:before="20"/>
              <w:jc w:val="center"/>
              <w:rPr>
                <w:rFonts w:ascii="Arial" w:hAnsi="Arial"/>
                <w:sz w:val="16"/>
              </w:rPr>
            </w:pPr>
            <w:r>
              <w:rPr>
                <w:rFonts w:ascii="Wingdings" w:hAnsi="Wingdings"/>
              </w:rPr>
              <w:t></w:t>
            </w:r>
          </w:p>
        </w:tc>
        <w:tc>
          <w:tcPr>
            <w:tcW w:w="4320" w:type="dxa"/>
            <w:gridSpan w:val="4"/>
            <w:tcBorders>
              <w:left w:val="nil"/>
            </w:tcBorders>
          </w:tcPr>
          <w:p w:rsidR="005F6B7C" w:rsidRDefault="005F6B7C">
            <w:pPr>
              <w:suppressAutoHyphens/>
              <w:spacing w:before="20" w:after="120"/>
              <w:rPr>
                <w:rFonts w:ascii="Arial" w:hAnsi="Arial"/>
                <w:sz w:val="16"/>
              </w:rPr>
            </w:pPr>
            <w:r>
              <w:rPr>
                <w:rFonts w:ascii="Arial" w:hAnsi="Arial"/>
                <w:sz w:val="16"/>
              </w:rPr>
              <w:t xml:space="preserve">  Amended Responsibilities</w:t>
            </w:r>
          </w:p>
        </w:tc>
        <w:tc>
          <w:tcPr>
            <w:tcW w:w="344" w:type="dxa"/>
          </w:tcPr>
          <w:p w:rsidR="005F6B7C" w:rsidRDefault="005F6B7C">
            <w:pPr>
              <w:suppressAutoHyphens/>
              <w:spacing w:before="20"/>
              <w:jc w:val="center"/>
              <w:rPr>
                <w:rFonts w:ascii="Arial" w:hAnsi="Arial"/>
                <w:sz w:val="16"/>
              </w:rPr>
            </w:pPr>
            <w:r>
              <w:rPr>
                <w:rFonts w:ascii="Arial" w:hAnsi="Arial"/>
                <w:sz w:val="16"/>
              </w:rPr>
              <w:t>X</w:t>
            </w:r>
          </w:p>
        </w:tc>
        <w:tc>
          <w:tcPr>
            <w:tcW w:w="2448" w:type="dxa"/>
            <w:gridSpan w:val="3"/>
            <w:tcBorders>
              <w:left w:val="nil"/>
            </w:tcBorders>
          </w:tcPr>
          <w:p w:rsidR="005F6B7C" w:rsidRDefault="005F6B7C">
            <w:pPr>
              <w:suppressAutoHyphens/>
              <w:spacing w:before="20" w:after="120"/>
              <w:rPr>
                <w:rFonts w:ascii="Arial" w:hAnsi="Arial"/>
                <w:sz w:val="16"/>
              </w:rPr>
            </w:pPr>
            <w:r>
              <w:rPr>
                <w:rFonts w:ascii="Arial" w:hAnsi="Arial"/>
                <w:sz w:val="16"/>
              </w:rPr>
              <w:t xml:space="preserve">  Not Amended</w:t>
            </w:r>
          </w:p>
        </w:tc>
        <w:tc>
          <w:tcPr>
            <w:tcW w:w="230" w:type="dxa"/>
          </w:tcPr>
          <w:p w:rsidR="005F6B7C" w:rsidRDefault="005F6B7C">
            <w:pPr>
              <w:suppressAutoHyphens/>
              <w:spacing w:before="20" w:after="120"/>
              <w:rPr>
                <w:rFonts w:ascii="Arial" w:hAnsi="Arial"/>
                <w:sz w:val="16"/>
              </w:rPr>
            </w:pPr>
          </w:p>
        </w:tc>
        <w:tc>
          <w:tcPr>
            <w:tcW w:w="1748" w:type="dxa"/>
          </w:tcPr>
          <w:p w:rsidR="005F6B7C" w:rsidRDefault="005F6B7C">
            <w:pPr>
              <w:suppressAutoHyphens/>
              <w:spacing w:before="20" w:after="120"/>
              <w:rPr>
                <w:rFonts w:ascii="Arial" w:hAnsi="Arial"/>
                <w:sz w:val="16"/>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Pr>
          <w:p w:rsidR="005F6B7C" w:rsidRDefault="005F6B7C">
            <w:pPr>
              <w:suppressAutoHyphens/>
              <w:spacing w:before="20" w:after="120"/>
              <w:rPr>
                <w:rFonts w:ascii="Arial" w:hAnsi="Arial"/>
                <w:sz w:val="16"/>
              </w:rPr>
            </w:pPr>
            <w:r>
              <w:rPr>
                <w:rFonts w:ascii="Arial" w:hAnsi="Arial"/>
                <w:sz w:val="16"/>
              </w:rPr>
              <w:t>Owner's Amended Responsibilities:</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Borders>
              <w:top w:val="single" w:sz="6" w:space="0" w:color="auto"/>
              <w:bottom w:val="single" w:sz="6" w:space="0" w:color="auto"/>
            </w:tcBorders>
          </w:tcPr>
          <w:p w:rsidR="005F6B7C" w:rsidRDefault="005F6B7C">
            <w:pPr>
              <w:suppressAutoHyphens/>
              <w:spacing w:before="20" w:after="120"/>
              <w:rPr>
                <w:rFonts w:ascii="Arial" w:hAnsi="Arial"/>
                <w:sz w:val="16"/>
              </w:rPr>
            </w:pPr>
            <w:r>
              <w:rPr>
                <w:rFonts w:ascii="Arial" w:hAnsi="Arial"/>
                <w:sz w:val="16"/>
              </w:rPr>
              <w:t xml:space="preserve">    N/A</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Borders>
              <w:top w:val="single" w:sz="6" w:space="0" w:color="auto"/>
              <w:bottom w:val="single" w:sz="6" w:space="0" w:color="auto"/>
            </w:tcBorders>
          </w:tcPr>
          <w:p w:rsidR="005F6B7C" w:rsidRDefault="005F6B7C">
            <w:pPr>
              <w:suppressAutoHyphens/>
              <w:spacing w:before="20" w:after="120"/>
              <w:rPr>
                <w:rFonts w:ascii="Arial" w:hAnsi="Arial"/>
                <w:sz w:val="16"/>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Borders>
              <w:top w:val="single" w:sz="6" w:space="0" w:color="auto"/>
            </w:tcBorders>
          </w:tcPr>
          <w:p w:rsidR="005F6B7C" w:rsidRPr="00190C23" w:rsidRDefault="005F6B7C">
            <w:pPr>
              <w:suppressAutoHyphens/>
              <w:spacing w:before="20" w:after="120"/>
              <w:rPr>
                <w:rFonts w:ascii="Arial" w:hAnsi="Arial"/>
                <w:sz w:val="12"/>
                <w:szCs w:val="12"/>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Borders>
              <w:bottom w:val="single" w:sz="6" w:space="0" w:color="auto"/>
            </w:tcBorders>
          </w:tcPr>
          <w:p w:rsidR="005F6B7C" w:rsidRDefault="005F6B7C">
            <w:pPr>
              <w:suppressAutoHyphens/>
              <w:spacing w:before="20" w:after="120"/>
              <w:rPr>
                <w:rFonts w:ascii="Arial" w:hAnsi="Arial"/>
                <w:sz w:val="16"/>
              </w:rPr>
            </w:pPr>
            <w:r>
              <w:rPr>
                <w:rFonts w:ascii="Arial" w:hAnsi="Arial"/>
                <w:sz w:val="16"/>
              </w:rPr>
              <w:t xml:space="preserve">Contractor's Amended Responsibilities: </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Borders>
              <w:bottom w:val="single" w:sz="6" w:space="0" w:color="auto"/>
            </w:tcBorders>
          </w:tcPr>
          <w:p w:rsidR="005F6B7C" w:rsidRDefault="005F6B7C">
            <w:pPr>
              <w:suppressAutoHyphens/>
              <w:spacing w:before="20" w:after="120"/>
              <w:rPr>
                <w:rFonts w:ascii="Arial" w:hAnsi="Arial"/>
                <w:sz w:val="16"/>
              </w:rPr>
            </w:pPr>
            <w:r>
              <w:rPr>
                <w:rFonts w:ascii="Arial" w:hAnsi="Arial"/>
                <w:sz w:val="16"/>
              </w:rPr>
              <w:t xml:space="preserve">   N/A</w:t>
            </w:r>
          </w:p>
        </w:tc>
      </w:tr>
      <w:tr w:rsidR="005F6B7C" w:rsidTr="007F23B9">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Height w:val="201"/>
        </w:trPr>
        <w:tc>
          <w:tcPr>
            <w:tcW w:w="9450" w:type="dxa"/>
            <w:gridSpan w:val="11"/>
            <w:tcBorders>
              <w:top w:val="single" w:sz="6" w:space="0" w:color="auto"/>
              <w:bottom w:val="single" w:sz="6" w:space="0" w:color="auto"/>
            </w:tcBorders>
          </w:tcPr>
          <w:p w:rsidR="005F6B7C" w:rsidRDefault="005F6B7C">
            <w:pPr>
              <w:suppressAutoHyphens/>
              <w:spacing w:before="20" w:after="120"/>
              <w:rPr>
                <w:rFonts w:ascii="Arial" w:hAnsi="Arial"/>
                <w:sz w:val="16"/>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Borders>
              <w:top w:val="single" w:sz="6" w:space="0" w:color="auto"/>
            </w:tcBorders>
          </w:tcPr>
          <w:p w:rsidR="005F6B7C" w:rsidRPr="00190C23" w:rsidRDefault="005F6B7C">
            <w:pPr>
              <w:suppressAutoHyphens/>
              <w:spacing w:before="20" w:after="120"/>
              <w:rPr>
                <w:rFonts w:ascii="Arial" w:hAnsi="Arial"/>
                <w:sz w:val="12"/>
                <w:szCs w:val="12"/>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Borders>
              <w:bottom w:val="single" w:sz="6" w:space="0" w:color="auto"/>
            </w:tcBorders>
          </w:tcPr>
          <w:p w:rsidR="005F6B7C" w:rsidRDefault="005F6B7C">
            <w:pPr>
              <w:suppressAutoHyphens/>
              <w:spacing w:before="20" w:after="120"/>
              <w:rPr>
                <w:rFonts w:ascii="Arial" w:hAnsi="Arial"/>
                <w:sz w:val="16"/>
              </w:rPr>
            </w:pPr>
            <w:r>
              <w:rPr>
                <w:rFonts w:ascii="Arial" w:hAnsi="Arial"/>
                <w:sz w:val="16"/>
              </w:rPr>
              <w:t>The following documents are attached to and made part of this Certificate:</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Height w:val="225"/>
        </w:trPr>
        <w:tc>
          <w:tcPr>
            <w:tcW w:w="9450" w:type="dxa"/>
            <w:gridSpan w:val="11"/>
            <w:tcBorders>
              <w:bottom w:val="single" w:sz="6" w:space="0" w:color="auto"/>
            </w:tcBorders>
          </w:tcPr>
          <w:p w:rsidR="005F6B7C" w:rsidRDefault="005F6B7C" w:rsidP="00EF134B">
            <w:pPr>
              <w:suppressAutoHyphens/>
              <w:spacing w:before="20" w:after="120"/>
              <w:rPr>
                <w:rFonts w:ascii="Arial" w:hAnsi="Arial"/>
                <w:sz w:val="16"/>
              </w:rPr>
            </w:pPr>
            <w:r>
              <w:rPr>
                <w:rFonts w:ascii="Arial" w:hAnsi="Arial"/>
                <w:sz w:val="16"/>
              </w:rPr>
              <w:t xml:space="preserve">   Punch list</w:t>
            </w:r>
          </w:p>
        </w:tc>
      </w:tr>
      <w:tr w:rsidR="005F6B7C" w:rsidTr="007F23B9">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Height w:val="156"/>
        </w:trPr>
        <w:tc>
          <w:tcPr>
            <w:tcW w:w="9450" w:type="dxa"/>
            <w:gridSpan w:val="11"/>
            <w:tcBorders>
              <w:top w:val="single" w:sz="6" w:space="0" w:color="auto"/>
              <w:bottom w:val="single" w:sz="6" w:space="0" w:color="auto"/>
            </w:tcBorders>
          </w:tcPr>
          <w:p w:rsidR="005F6B7C" w:rsidRDefault="005F6B7C" w:rsidP="00EF134B">
            <w:pPr>
              <w:suppressAutoHyphens/>
              <w:spacing w:before="20" w:after="120"/>
              <w:rPr>
                <w:rFonts w:ascii="Arial" w:hAnsi="Arial"/>
                <w:sz w:val="16"/>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Pr>
          <w:p w:rsidR="005F6B7C" w:rsidRPr="00190C23" w:rsidRDefault="005F6B7C" w:rsidP="00EF134B">
            <w:pPr>
              <w:suppressAutoHyphens/>
              <w:rPr>
                <w:rFonts w:ascii="Arial" w:hAnsi="Arial"/>
                <w:sz w:val="12"/>
                <w:szCs w:val="12"/>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trPr>
        <w:tc>
          <w:tcPr>
            <w:tcW w:w="9450" w:type="dxa"/>
            <w:gridSpan w:val="11"/>
          </w:tcPr>
          <w:p w:rsidR="005F6B7C" w:rsidRDefault="005F6B7C">
            <w:pPr>
              <w:suppressAutoHyphens/>
              <w:rPr>
                <w:rFonts w:ascii="Arial" w:hAnsi="Arial"/>
                <w:sz w:val="16"/>
              </w:rPr>
            </w:pPr>
            <w:r>
              <w:rPr>
                <w:rFonts w:ascii="Arial" w:hAnsi="Arial"/>
                <w:sz w:val="16"/>
              </w:rPr>
              <w:t>This Certificate does not constitute an acceptance of Work not in accordance with the Contract Documents nor is it a release of Contractor's obligation to complete the Work in accordance with the Contract Documents.</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cantSplit/>
        </w:trPr>
        <w:tc>
          <w:tcPr>
            <w:tcW w:w="2880" w:type="dxa"/>
            <w:gridSpan w:val="3"/>
          </w:tcPr>
          <w:p w:rsidR="005F6B7C" w:rsidRDefault="005F6B7C">
            <w:pPr>
              <w:suppressAutoHyphens/>
              <w:spacing w:before="20" w:after="120"/>
              <w:rPr>
                <w:rFonts w:ascii="Arial" w:hAnsi="Arial"/>
                <w:sz w:val="13"/>
              </w:rPr>
            </w:pPr>
          </w:p>
        </w:tc>
        <w:tc>
          <w:tcPr>
            <w:tcW w:w="4592" w:type="dxa"/>
            <w:gridSpan w:val="6"/>
          </w:tcPr>
          <w:p w:rsidR="005F6B7C" w:rsidRDefault="005F6B7C">
            <w:pPr>
              <w:suppressAutoHyphens/>
              <w:spacing w:before="20" w:after="120"/>
              <w:rPr>
                <w:rFonts w:ascii="Arial" w:hAnsi="Arial"/>
                <w:sz w:val="13"/>
              </w:rPr>
            </w:pPr>
          </w:p>
        </w:tc>
        <w:tc>
          <w:tcPr>
            <w:tcW w:w="230" w:type="dxa"/>
          </w:tcPr>
          <w:p w:rsidR="005F6B7C" w:rsidRDefault="005F6B7C">
            <w:pPr>
              <w:suppressAutoHyphens/>
              <w:spacing w:before="20" w:after="120"/>
              <w:rPr>
                <w:rFonts w:ascii="Arial" w:hAnsi="Arial"/>
                <w:sz w:val="13"/>
              </w:rPr>
            </w:pPr>
          </w:p>
        </w:tc>
        <w:tc>
          <w:tcPr>
            <w:tcW w:w="1748" w:type="dxa"/>
          </w:tcPr>
          <w:p w:rsidR="005F6B7C" w:rsidRDefault="005F6B7C">
            <w:pPr>
              <w:suppressAutoHyphens/>
              <w:spacing w:before="20" w:after="120"/>
              <w:rPr>
                <w:rFonts w:ascii="Arial" w:hAnsi="Arial"/>
                <w:sz w:val="13"/>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cantSplit/>
        </w:trPr>
        <w:tc>
          <w:tcPr>
            <w:tcW w:w="2880" w:type="dxa"/>
            <w:gridSpan w:val="3"/>
          </w:tcPr>
          <w:p w:rsidR="005F6B7C" w:rsidRDefault="005F6B7C">
            <w:pPr>
              <w:suppressAutoHyphens/>
              <w:spacing w:before="20" w:after="120"/>
              <w:rPr>
                <w:rFonts w:ascii="Arial" w:hAnsi="Arial"/>
                <w:sz w:val="13"/>
              </w:rPr>
            </w:pPr>
          </w:p>
        </w:tc>
        <w:tc>
          <w:tcPr>
            <w:tcW w:w="4592" w:type="dxa"/>
            <w:gridSpan w:val="6"/>
            <w:tcBorders>
              <w:top w:val="single" w:sz="6" w:space="0" w:color="auto"/>
            </w:tcBorders>
          </w:tcPr>
          <w:p w:rsidR="005F6B7C" w:rsidRDefault="005F6B7C">
            <w:pPr>
              <w:suppressAutoHyphens/>
              <w:spacing w:before="20" w:after="120"/>
              <w:rPr>
                <w:rFonts w:ascii="Arial" w:hAnsi="Arial"/>
                <w:sz w:val="13"/>
              </w:rPr>
            </w:pPr>
            <w:r>
              <w:rPr>
                <w:rFonts w:ascii="Arial" w:hAnsi="Arial"/>
                <w:sz w:val="13"/>
              </w:rPr>
              <w:t xml:space="preserve">Executed by Engineer </w:t>
            </w:r>
          </w:p>
        </w:tc>
        <w:tc>
          <w:tcPr>
            <w:tcW w:w="230" w:type="dxa"/>
          </w:tcPr>
          <w:p w:rsidR="005F6B7C" w:rsidRDefault="005F6B7C">
            <w:pPr>
              <w:suppressAutoHyphens/>
              <w:spacing w:before="20" w:after="120"/>
              <w:rPr>
                <w:rFonts w:ascii="Arial" w:hAnsi="Arial"/>
                <w:sz w:val="13"/>
              </w:rPr>
            </w:pPr>
          </w:p>
        </w:tc>
        <w:tc>
          <w:tcPr>
            <w:tcW w:w="1748" w:type="dxa"/>
            <w:tcBorders>
              <w:top w:val="single" w:sz="6" w:space="0" w:color="auto"/>
            </w:tcBorders>
          </w:tcPr>
          <w:p w:rsidR="005F6B7C" w:rsidRDefault="005F6B7C">
            <w:pPr>
              <w:suppressAutoHyphens/>
              <w:spacing w:before="20" w:after="120"/>
              <w:rPr>
                <w:rFonts w:ascii="Arial" w:hAnsi="Arial"/>
                <w:sz w:val="13"/>
              </w:rPr>
            </w:pPr>
            <w:r>
              <w:rPr>
                <w:rFonts w:ascii="Arial" w:hAnsi="Arial"/>
                <w:sz w:val="13"/>
              </w:rPr>
              <w:t>Date</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cantSplit/>
        </w:trPr>
        <w:tc>
          <w:tcPr>
            <w:tcW w:w="2880" w:type="dxa"/>
            <w:gridSpan w:val="3"/>
          </w:tcPr>
          <w:p w:rsidR="005F6B7C" w:rsidRDefault="005F6B7C">
            <w:pPr>
              <w:suppressAutoHyphens/>
              <w:spacing w:before="20" w:after="120"/>
              <w:rPr>
                <w:rFonts w:ascii="Arial" w:hAnsi="Arial"/>
                <w:sz w:val="13"/>
              </w:rPr>
            </w:pPr>
          </w:p>
        </w:tc>
        <w:tc>
          <w:tcPr>
            <w:tcW w:w="4592" w:type="dxa"/>
            <w:gridSpan w:val="6"/>
            <w:tcBorders>
              <w:bottom w:val="single" w:sz="6" w:space="0" w:color="auto"/>
            </w:tcBorders>
          </w:tcPr>
          <w:p w:rsidR="005F6B7C" w:rsidRDefault="005F6B7C">
            <w:pPr>
              <w:suppressAutoHyphens/>
              <w:spacing w:before="20" w:after="120"/>
              <w:rPr>
                <w:rFonts w:ascii="Arial" w:hAnsi="Arial"/>
                <w:sz w:val="13"/>
              </w:rPr>
            </w:pPr>
          </w:p>
        </w:tc>
        <w:tc>
          <w:tcPr>
            <w:tcW w:w="230" w:type="dxa"/>
          </w:tcPr>
          <w:p w:rsidR="005F6B7C" w:rsidRDefault="005F6B7C">
            <w:pPr>
              <w:suppressAutoHyphens/>
              <w:spacing w:before="20" w:after="120"/>
              <w:rPr>
                <w:rFonts w:ascii="Arial" w:hAnsi="Arial"/>
                <w:sz w:val="13"/>
              </w:rPr>
            </w:pPr>
          </w:p>
        </w:tc>
        <w:tc>
          <w:tcPr>
            <w:tcW w:w="1748" w:type="dxa"/>
            <w:tcBorders>
              <w:bottom w:val="single" w:sz="6" w:space="0" w:color="auto"/>
            </w:tcBorders>
          </w:tcPr>
          <w:p w:rsidR="005F6B7C" w:rsidRDefault="005F6B7C">
            <w:pPr>
              <w:suppressAutoHyphens/>
              <w:spacing w:before="20" w:after="120"/>
              <w:rPr>
                <w:rFonts w:ascii="Arial" w:hAnsi="Arial"/>
                <w:sz w:val="13"/>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cantSplit/>
        </w:trPr>
        <w:tc>
          <w:tcPr>
            <w:tcW w:w="2880" w:type="dxa"/>
            <w:gridSpan w:val="3"/>
          </w:tcPr>
          <w:p w:rsidR="005F6B7C" w:rsidRDefault="005F6B7C">
            <w:pPr>
              <w:suppressAutoHyphens/>
              <w:spacing w:before="20" w:after="120"/>
              <w:rPr>
                <w:rFonts w:ascii="Arial" w:hAnsi="Arial"/>
                <w:sz w:val="13"/>
              </w:rPr>
            </w:pPr>
          </w:p>
        </w:tc>
        <w:tc>
          <w:tcPr>
            <w:tcW w:w="4592" w:type="dxa"/>
            <w:gridSpan w:val="6"/>
          </w:tcPr>
          <w:p w:rsidR="005F6B7C" w:rsidRDefault="005F6B7C">
            <w:pPr>
              <w:suppressAutoHyphens/>
              <w:spacing w:before="20" w:after="120"/>
              <w:rPr>
                <w:rFonts w:ascii="Arial" w:hAnsi="Arial"/>
                <w:sz w:val="13"/>
              </w:rPr>
            </w:pPr>
            <w:r>
              <w:rPr>
                <w:rFonts w:ascii="Arial" w:hAnsi="Arial"/>
                <w:sz w:val="13"/>
              </w:rPr>
              <w:t xml:space="preserve">Accepted by Contractor </w:t>
            </w:r>
          </w:p>
        </w:tc>
        <w:tc>
          <w:tcPr>
            <w:tcW w:w="230" w:type="dxa"/>
          </w:tcPr>
          <w:p w:rsidR="005F6B7C" w:rsidRDefault="005F6B7C">
            <w:pPr>
              <w:suppressAutoHyphens/>
              <w:spacing w:before="20" w:after="120"/>
              <w:rPr>
                <w:rFonts w:ascii="Arial" w:hAnsi="Arial"/>
                <w:sz w:val="13"/>
              </w:rPr>
            </w:pPr>
          </w:p>
        </w:tc>
        <w:tc>
          <w:tcPr>
            <w:tcW w:w="1748" w:type="dxa"/>
          </w:tcPr>
          <w:p w:rsidR="005F6B7C" w:rsidRDefault="005F6B7C">
            <w:pPr>
              <w:suppressAutoHyphens/>
              <w:spacing w:before="20" w:after="120"/>
              <w:rPr>
                <w:rFonts w:ascii="Arial" w:hAnsi="Arial"/>
                <w:sz w:val="13"/>
              </w:rPr>
            </w:pPr>
            <w:r>
              <w:rPr>
                <w:rFonts w:ascii="Arial" w:hAnsi="Arial"/>
                <w:sz w:val="13"/>
              </w:rPr>
              <w:t>Date</w:t>
            </w: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cantSplit/>
        </w:trPr>
        <w:tc>
          <w:tcPr>
            <w:tcW w:w="2880" w:type="dxa"/>
            <w:gridSpan w:val="3"/>
          </w:tcPr>
          <w:p w:rsidR="005F6B7C" w:rsidRDefault="005F6B7C">
            <w:pPr>
              <w:suppressAutoHyphens/>
              <w:spacing w:before="20" w:after="120"/>
              <w:rPr>
                <w:rFonts w:ascii="Arial" w:hAnsi="Arial"/>
                <w:sz w:val="13"/>
              </w:rPr>
            </w:pPr>
          </w:p>
        </w:tc>
        <w:tc>
          <w:tcPr>
            <w:tcW w:w="4592" w:type="dxa"/>
            <w:gridSpan w:val="6"/>
            <w:tcBorders>
              <w:bottom w:val="single" w:sz="6" w:space="0" w:color="auto"/>
            </w:tcBorders>
          </w:tcPr>
          <w:p w:rsidR="005F6B7C" w:rsidRDefault="005F6B7C">
            <w:pPr>
              <w:suppressAutoHyphens/>
              <w:spacing w:before="20" w:after="120"/>
              <w:rPr>
                <w:rFonts w:ascii="Arial" w:hAnsi="Arial"/>
                <w:sz w:val="13"/>
              </w:rPr>
            </w:pPr>
          </w:p>
        </w:tc>
        <w:tc>
          <w:tcPr>
            <w:tcW w:w="230" w:type="dxa"/>
          </w:tcPr>
          <w:p w:rsidR="005F6B7C" w:rsidRDefault="005F6B7C">
            <w:pPr>
              <w:suppressAutoHyphens/>
              <w:spacing w:before="20" w:after="120"/>
              <w:rPr>
                <w:rFonts w:ascii="Arial" w:hAnsi="Arial"/>
                <w:sz w:val="13"/>
              </w:rPr>
            </w:pPr>
          </w:p>
        </w:tc>
        <w:tc>
          <w:tcPr>
            <w:tcW w:w="1748" w:type="dxa"/>
            <w:tcBorders>
              <w:bottom w:val="single" w:sz="6" w:space="0" w:color="auto"/>
            </w:tcBorders>
          </w:tcPr>
          <w:p w:rsidR="005F6B7C" w:rsidRDefault="005F6B7C">
            <w:pPr>
              <w:suppressAutoHyphens/>
              <w:spacing w:before="20" w:after="120"/>
              <w:rPr>
                <w:rFonts w:ascii="Arial" w:hAnsi="Arial"/>
                <w:sz w:val="13"/>
              </w:rPr>
            </w:pPr>
          </w:p>
        </w:tc>
      </w:tr>
      <w:tr w:rsidR="005F6B7C">
        <w:tblPrEx>
          <w:tblBorders>
            <w:top w:val="none" w:sz="0" w:space="0" w:color="auto"/>
            <w:bottom w:val="none" w:sz="0" w:space="0" w:color="auto"/>
            <w:insideH w:val="none" w:sz="0" w:space="0" w:color="auto"/>
            <w:insideV w:val="none" w:sz="0" w:space="0" w:color="auto"/>
          </w:tblBorders>
          <w:tblCellMar>
            <w:top w:w="0" w:type="dxa"/>
            <w:bottom w:w="0" w:type="dxa"/>
          </w:tblCellMar>
        </w:tblPrEx>
        <w:trPr>
          <w:gridBefore w:val="1"/>
          <w:wBefore w:w="14" w:type="dxa"/>
          <w:cantSplit/>
        </w:trPr>
        <w:tc>
          <w:tcPr>
            <w:tcW w:w="2880" w:type="dxa"/>
            <w:gridSpan w:val="3"/>
          </w:tcPr>
          <w:p w:rsidR="005F6B7C" w:rsidRDefault="005F6B7C">
            <w:pPr>
              <w:suppressAutoHyphens/>
              <w:spacing w:before="20" w:after="120"/>
              <w:rPr>
                <w:rFonts w:ascii="Arial" w:hAnsi="Arial"/>
                <w:sz w:val="13"/>
              </w:rPr>
            </w:pPr>
          </w:p>
        </w:tc>
        <w:tc>
          <w:tcPr>
            <w:tcW w:w="4592" w:type="dxa"/>
            <w:gridSpan w:val="6"/>
          </w:tcPr>
          <w:p w:rsidR="005F6B7C" w:rsidRDefault="005F6B7C">
            <w:pPr>
              <w:suppressAutoHyphens/>
              <w:spacing w:before="20" w:after="120"/>
              <w:rPr>
                <w:rFonts w:ascii="Arial" w:hAnsi="Arial"/>
                <w:sz w:val="13"/>
              </w:rPr>
            </w:pPr>
            <w:r>
              <w:rPr>
                <w:rFonts w:ascii="Arial" w:hAnsi="Arial"/>
                <w:sz w:val="13"/>
              </w:rPr>
              <w:t>Accepted by Owner</w:t>
            </w:r>
          </w:p>
        </w:tc>
        <w:tc>
          <w:tcPr>
            <w:tcW w:w="230" w:type="dxa"/>
          </w:tcPr>
          <w:p w:rsidR="005F6B7C" w:rsidRDefault="005F6B7C">
            <w:pPr>
              <w:suppressAutoHyphens/>
              <w:spacing w:before="20" w:after="120"/>
              <w:rPr>
                <w:rFonts w:ascii="Arial" w:hAnsi="Arial"/>
                <w:sz w:val="13"/>
              </w:rPr>
            </w:pPr>
          </w:p>
        </w:tc>
        <w:tc>
          <w:tcPr>
            <w:tcW w:w="1748" w:type="dxa"/>
          </w:tcPr>
          <w:p w:rsidR="005F6B7C" w:rsidRDefault="005F6B7C">
            <w:pPr>
              <w:suppressAutoHyphens/>
              <w:spacing w:before="20" w:after="120"/>
              <w:rPr>
                <w:rFonts w:ascii="Arial" w:hAnsi="Arial"/>
                <w:sz w:val="13"/>
              </w:rPr>
            </w:pPr>
            <w:r>
              <w:rPr>
                <w:rFonts w:ascii="Arial" w:hAnsi="Arial"/>
                <w:sz w:val="13"/>
              </w:rPr>
              <w:t>Date</w:t>
            </w:r>
          </w:p>
        </w:tc>
      </w:tr>
    </w:tbl>
    <w:p w:rsidR="005F6B7C" w:rsidRPr="00190C23" w:rsidRDefault="005F6B7C">
      <w:pPr>
        <w:rPr>
          <w:sz w:val="16"/>
          <w:szCs w:val="16"/>
        </w:rPr>
        <w:sectPr w:rsidR="005F6B7C" w:rsidRPr="00190C23">
          <w:endnotePr>
            <w:numFmt w:val="decimal"/>
          </w:endnotePr>
          <w:type w:val="continuous"/>
          <w:pgSz w:w="12240" w:h="15840"/>
          <w:pgMar w:top="720" w:right="1440" w:bottom="720" w:left="1440" w:header="720" w:footer="432" w:gutter="0"/>
          <w:pgNumType w:start="1"/>
          <w:cols w:space="720" w:equalWidth="0">
            <w:col w:w="9360"/>
          </w:cols>
          <w:noEndnote/>
        </w:sectPr>
      </w:pPr>
    </w:p>
    <w:p w:rsidR="005F6B7C" w:rsidRPr="00190C23" w:rsidRDefault="005F6B7C" w:rsidP="008F7A9A">
      <w:pPr>
        <w:rPr>
          <w:sz w:val="12"/>
          <w:szCs w:val="12"/>
        </w:rPr>
      </w:pPr>
    </w:p>
    <w:sectPr w:rsidR="005F6B7C" w:rsidRPr="00190C23" w:rsidSect="005F6B7C">
      <w:endnotePr>
        <w:numFmt w:val="decimal"/>
      </w:endnotePr>
      <w:type w:val="continuous"/>
      <w:pgSz w:w="12240" w:h="15840"/>
      <w:pgMar w:top="720" w:right="1440" w:bottom="720" w:left="1440" w:header="720" w:footer="432" w:gutter="0"/>
      <w:pgNumType w:start="1"/>
      <w:cols w:num="2" w:space="720" w:equalWidth="0">
        <w:col w:w="4320" w:space="720"/>
        <w:col w:w="4320"/>
      </w:cols>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6B7C" w:rsidRDefault="005F6B7C">
      <w:pPr>
        <w:spacing w:line="20" w:lineRule="exact"/>
        <w:rPr>
          <w:sz w:val="24"/>
        </w:rPr>
      </w:pPr>
    </w:p>
  </w:endnote>
  <w:endnote w:type="continuationSeparator" w:id="0">
    <w:p w:rsidR="005F6B7C" w:rsidRDefault="005F6B7C">
      <w:r>
        <w:rPr>
          <w:sz w:val="24"/>
        </w:rPr>
        <w:t xml:space="preserve"> </w:t>
      </w:r>
    </w:p>
  </w:endnote>
  <w:endnote w:type="continuationNotice" w:id="1">
    <w:p w:rsidR="005F6B7C" w:rsidRDefault="005F6B7C">
      <w:r>
        <w:rPr>
          <w:sz w:val="24"/>
        </w:rPr>
        <w:t xml:space="preserve"> </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embedRegular r:id="rId1" w:fontKey="{06EFEBD4-CE54-4D3A-BA6A-B37BAB8F149F}"/>
    <w:embedBold r:id="rId2" w:fontKey="{6D2C3EE3-EDD9-4B7B-A3DF-035F2096B2C0}"/>
    <w:embedItalic r:id="rId3" w:fontKey="{876AE937-6B87-4FF5-9C1B-DB62BD1EDABC}"/>
    <w:embedBoldItalic r:id="rId4" w:fontKey="{594CF685-70C7-493B-8EF0-932A0AE16B09}"/>
  </w:font>
  <w:font w:name="Symbol">
    <w:panose1 w:val="05050102010706020507"/>
    <w:charset w:val="02"/>
    <w:family w:val="roman"/>
    <w:pitch w:val="variable"/>
    <w:sig w:usb0="00000000" w:usb1="10000000" w:usb2="00000000" w:usb3="00000000" w:csb0="80000000" w:csb1="00000000"/>
    <w:embedRegular r:id="rId5" w:fontKey="{99BBD8C9-C39D-412B-AF13-498DE11AD993}"/>
    <w:embedBold r:id="rId6" w:fontKey="{CBF89C82-1D07-45EF-B679-BAC5530311B8}"/>
    <w:embedItalic r:id="rId7" w:fontKey="{EB3090DB-F205-43F0-9F8B-42F7BBC304E7}"/>
    <w:embedBoldItalic r:id="rId8" w:fontKey="{B348AF4B-D1B2-46E4-B5EF-84869AF2074A}"/>
  </w:font>
  <w:font w:name="Courier New">
    <w:panose1 w:val="02070309020205020404"/>
    <w:charset w:val="00"/>
    <w:family w:val="modern"/>
    <w:pitch w:val="fixed"/>
    <w:sig w:usb0="20002A87" w:usb1="80000000" w:usb2="00000008" w:usb3="00000000" w:csb0="000001FF" w:csb1="00000000"/>
    <w:embedRegular r:id="rId9" w:fontKey="{C74FE972-FE4F-4437-BC00-5747669D8888}"/>
    <w:embedBold r:id="rId10" w:fontKey="{61CB85FE-F2AC-4E8F-AC9D-8FBF0825729A}"/>
    <w:embedItalic r:id="rId11" w:fontKey="{8F531136-D0F2-43CD-B348-C896EAB52B46}"/>
    <w:embedBoldItalic r:id="rId12" w:fontKey="{5E41EFEE-DF5E-4359-85CB-A686D85FB3F4}"/>
  </w:font>
  <w:font w:name="Wingdings">
    <w:panose1 w:val="05000000000000000000"/>
    <w:charset w:val="02"/>
    <w:family w:val="auto"/>
    <w:pitch w:val="variable"/>
    <w:sig w:usb0="00000000" w:usb1="10000000" w:usb2="00000000" w:usb3="00000000" w:csb0="80000000" w:csb1="00000000"/>
    <w:embedRegular r:id="rId13" w:fontKey="{02C84976-9F63-4022-A181-9D10AA9A3782}"/>
    <w:embedBold r:id="rId14" w:fontKey="{0DBE2364-ADBF-40A8-BBDF-E253CD3B106D}"/>
    <w:embedItalic r:id="rId15" w:fontKey="{8735F53A-24DC-4D0E-BBD7-F5575E76F465}"/>
    <w:embedBoldItalic r:id="rId16" w:fontKey="{4ACB740D-6F8A-4A48-8E39-088911FB4666}"/>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embedRegular r:id="rId17" w:fontKey="{E76FF077-1C4B-4A23-ABC0-74EE5A8997AE}"/>
    <w:embedBold r:id="rId18" w:fontKey="{C53E912A-9397-4A43-871E-6E6E90BE95AB}"/>
    <w:embedItalic r:id="rId19" w:fontKey="{8E2AEE2F-CCB6-46F1-BE53-A2C9ABF40C4B}"/>
    <w:embedBoldItalic r:id="rId20" w:fontKey="{EC902093-18D8-4A37-9184-64CFCC6A10C9}"/>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embedRegular r:id="rId21" w:fontKey="{41993BF6-B2E4-46FA-B436-AA7CE8544AD1}"/>
    <w:embedBold r:id="rId22" w:fontKey="{8EE7C573-3D08-4D51-BBAB-6E25B5194927}"/>
    <w:embedItalic r:id="rId23" w:fontKey="{6F82DD5C-5655-4F46-95E2-14D23E530E71}"/>
    <w:embedBoldItalic r:id="rId24" w:fontKey="{967F45D8-2B29-4F22-B40B-244675D78218}"/>
  </w:font>
  <w:font w:name="SimSun">
    <w:altName w:val="ËÎÌå"/>
    <w:panose1 w:val="02010600030101010101"/>
    <w:charset w:val="86"/>
    <w:family w:val="auto"/>
    <w:pitch w:val="variable"/>
    <w:sig w:usb0="00000003" w:usb1="080E0000" w:usb2="00000010" w:usb3="00000000" w:csb0="00040001" w:csb1="00000000"/>
  </w:font>
  <w:font w:name="Tahoma">
    <w:panose1 w:val="020B0604030504040204"/>
    <w:charset w:val="00"/>
    <w:family w:val="swiss"/>
    <w:pitch w:val="variable"/>
    <w:sig w:usb0="61002A87" w:usb1="80000000" w:usb2="00000008" w:usb3="00000000" w:csb0="000101FF" w:csb1="00000000"/>
    <w:embedRegular r:id="rId25" w:fontKey="{58192A63-A320-41CC-8804-41C59CD95931}"/>
    <w:embedBold r:id="rId26" w:fontKey="{E43F9C9E-E6BC-4C00-BD70-B4909D3C3BB9}"/>
    <w:embedItalic r:id="rId27" w:fontKey="{32B8B776-C3C7-43B1-B754-808DCCAA4E0D}"/>
    <w:embedBoldItalic r:id="rId28" w:fontKey="{84BC78F7-2EFF-4A0A-8599-EFB3767B5869}"/>
  </w:font>
  <w:font w:name="Calibri">
    <w:panose1 w:val="020F0502020204030204"/>
    <w:charset w:val="00"/>
    <w:family w:val="swiss"/>
    <w:pitch w:val="variable"/>
    <w:sig w:usb0="A00002EF" w:usb1="4000207B" w:usb2="00000000" w:usb3="00000000" w:csb0="0000009F" w:csb1="00000000"/>
    <w:embedRegular r:id="rId29" w:fontKey="{2E023FA6-FA62-41C4-AF2C-AFF26D6BE566}"/>
    <w:embedBold r:id="rId30" w:fontKey="{9D83A3FF-F715-4511-8BF2-1573B683A97D}"/>
    <w:embedItalic r:id="rId31" w:fontKey="{C6E9B3C1-3E86-4F03-A77C-209C0D57B33A}"/>
    <w:embedBoldItalic r:id="rId32" w:fontKey="{3402737D-330F-406B-ACA8-F89E8BBB2DC7}"/>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6B7C" w:rsidRDefault="005F6B7C">
    <w:pPr>
      <w:pStyle w:val="Footer"/>
    </w:pPr>
    <w:r>
      <w:t>EJCDC No. C-625 (2002 Edition)</w:t>
    </w:r>
    <w:r>
      <w:tab/>
      <w:t xml:space="preserve">Page </w:t>
    </w:r>
    <w:r>
      <w:rPr>
        <w:rStyle w:val="PageNumber"/>
      </w:rPr>
      <w:t>1 of 1</w:t>
    </w:r>
  </w:p>
  <w:p w:rsidR="005F6B7C" w:rsidRDefault="005F6B7C">
    <w:pPr>
      <w:pStyle w:val="Footer"/>
    </w:pPr>
    <w:r>
      <w:t>Prepared by the Engineers' Joint Contract Documents Committee and endorsed by the</w:t>
    </w:r>
  </w:p>
  <w:p w:rsidR="005F6B7C" w:rsidRDefault="005F6B7C">
    <w:pPr>
      <w:pStyle w:val="Footer"/>
      <w:rPr>
        <w:rFonts w:ascii="Arial" w:hAnsi="Arial"/>
        <w:sz w:val="13"/>
      </w:rPr>
    </w:pPr>
    <w:r>
      <w:t xml:space="preserve">Associated General Contractors of </w:t>
    </w:r>
    <w:smartTag w:uri="urn:schemas-microsoft-com:office:smarttags" w:element="place">
      <w:smartTag w:uri="urn:schemas-microsoft-com:office:smarttags" w:element="country-region">
        <w:r>
          <w:t>America</w:t>
        </w:r>
      </w:smartTag>
    </w:smartTag>
    <w:r>
      <w:t xml:space="preserve"> and the Construction Specifications Institute.</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6B7C" w:rsidRDefault="005F6B7C">
      <w:r>
        <w:rPr>
          <w:sz w:val="24"/>
        </w:rPr>
        <w:separator/>
      </w:r>
    </w:p>
  </w:footnote>
  <w:footnote w:type="continuationSeparator" w:id="0">
    <w:p w:rsidR="005F6B7C" w:rsidRDefault="005F6B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395B49"/>
    <w:multiLevelType w:val="singleLevel"/>
    <w:tmpl w:val="CBD2DD8A"/>
    <w:lvl w:ilvl="0">
      <w:start w:val="1"/>
      <w:numFmt w:val="decimal"/>
      <w:lvlText w:val="%1."/>
      <w:legacy w:legacy="1" w:legacySpace="0" w:legacyIndent="360"/>
      <w:lvlJc w:val="left"/>
      <w:pPr>
        <w:ind w:left="360" w:hanging="360"/>
      </w:pPr>
      <w:rPr>
        <w:rFonts w:cs="Times New Roman"/>
      </w:rPr>
    </w:lvl>
  </w:abstractNum>
  <w:abstractNum w:abstractNumId="1">
    <w:nsid w:val="26D27B26"/>
    <w:multiLevelType w:val="singleLevel"/>
    <w:tmpl w:val="CBD2DD8A"/>
    <w:lvl w:ilvl="0">
      <w:start w:val="1"/>
      <w:numFmt w:val="decimal"/>
      <w:lvlText w:val="%1."/>
      <w:legacy w:legacy="1" w:legacySpace="0" w:legacyIndent="360"/>
      <w:lvlJc w:val="left"/>
      <w:pPr>
        <w:ind w:left="360" w:hanging="360"/>
      </w:pPr>
      <w:rPr>
        <w:rFonts w:cs="Times New Roman"/>
      </w:rPr>
    </w:lvl>
  </w:abstractNum>
  <w:abstractNum w:abstractNumId="2">
    <w:nsid w:val="39EE1E1D"/>
    <w:multiLevelType w:val="singleLevel"/>
    <w:tmpl w:val="CBD2DD8A"/>
    <w:lvl w:ilvl="0">
      <w:start w:val="1"/>
      <w:numFmt w:val="decimal"/>
      <w:lvlText w:val="%1."/>
      <w:legacy w:legacy="1" w:legacySpace="0" w:legacyIndent="360"/>
      <w:lvlJc w:val="left"/>
      <w:pPr>
        <w:ind w:left="360" w:hanging="360"/>
      </w:pPr>
      <w:rPr>
        <w:rFonts w:cs="Times New Roman"/>
      </w:rPr>
    </w:lvl>
  </w:abstractNum>
  <w:abstractNum w:abstractNumId="3">
    <w:nsid w:val="3D594432"/>
    <w:multiLevelType w:val="hybridMultilevel"/>
    <w:tmpl w:val="D91C9F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00925DD"/>
    <w:multiLevelType w:val="singleLevel"/>
    <w:tmpl w:val="CBD2DD8A"/>
    <w:lvl w:ilvl="0">
      <w:start w:val="1"/>
      <w:numFmt w:val="decimal"/>
      <w:lvlText w:val="%1."/>
      <w:legacy w:legacy="1" w:legacySpace="0" w:legacyIndent="360"/>
      <w:lvlJc w:val="left"/>
      <w:pPr>
        <w:ind w:left="360" w:hanging="360"/>
      </w:pPr>
      <w:rPr>
        <w:rFonts w:cs="Times New Roman"/>
      </w:rPr>
    </w:lvl>
  </w:abstractNum>
  <w:abstractNum w:abstractNumId="5">
    <w:nsid w:val="537040EA"/>
    <w:multiLevelType w:val="hybridMultilevel"/>
    <w:tmpl w:val="AF3287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8C82DB2"/>
    <w:multiLevelType w:val="singleLevel"/>
    <w:tmpl w:val="A2F4F00A"/>
    <w:lvl w:ilvl="0">
      <w:start w:val="2"/>
      <w:numFmt w:val="decimal"/>
      <w:lvlText w:val="%1."/>
      <w:legacy w:legacy="1" w:legacySpace="0" w:legacyIndent="360"/>
      <w:lvlJc w:val="left"/>
      <w:pPr>
        <w:ind w:left="360" w:hanging="360"/>
      </w:pPr>
      <w:rPr>
        <w:rFonts w:cs="Times New Roman"/>
      </w:rPr>
    </w:lvl>
  </w:abstractNum>
  <w:abstractNum w:abstractNumId="7">
    <w:nsid w:val="5C9B01A8"/>
    <w:multiLevelType w:val="singleLevel"/>
    <w:tmpl w:val="CBD2DD8A"/>
    <w:lvl w:ilvl="0">
      <w:start w:val="1"/>
      <w:numFmt w:val="decimal"/>
      <w:lvlText w:val="%1."/>
      <w:legacy w:legacy="1" w:legacySpace="0" w:legacyIndent="360"/>
      <w:lvlJc w:val="left"/>
      <w:pPr>
        <w:ind w:left="360" w:hanging="360"/>
      </w:pPr>
      <w:rPr>
        <w:rFonts w:cs="Times New Roman"/>
      </w:rPr>
    </w:lvl>
  </w:abstractNum>
  <w:num w:numId="1">
    <w:abstractNumId w:val="2"/>
  </w:num>
  <w:num w:numId="2">
    <w:abstractNumId w:val="7"/>
  </w:num>
  <w:num w:numId="3">
    <w:abstractNumId w:val="6"/>
  </w:num>
  <w:num w:numId="4">
    <w:abstractNumId w:val="1"/>
  </w:num>
  <w:num w:numId="5">
    <w:abstractNumId w:val="4"/>
  </w:num>
  <w:num w:numId="6">
    <w:abstractNumId w:val="0"/>
  </w:num>
  <w:num w:numId="7">
    <w:abstractNumId w:val="5"/>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TrueTypeFonts/>
  <w:embedSystemFonts/>
  <w:stylePaneFormatFilter w:val="3F01"/>
  <w:doNotTrackMoves/>
  <w:defaultTabStop w:val="720"/>
  <w:hyphenationZone w:val="95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noTabHangInd/>
    <w:noColumnBalance/>
    <w:usePrinterMetrics/>
    <w:doNotSuppressParagraphBorder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B3AD8"/>
    <w:rsid w:val="000541E6"/>
    <w:rsid w:val="00097107"/>
    <w:rsid w:val="000D0003"/>
    <w:rsid w:val="00104298"/>
    <w:rsid w:val="001158D5"/>
    <w:rsid w:val="00146B1C"/>
    <w:rsid w:val="00157F9E"/>
    <w:rsid w:val="00190C23"/>
    <w:rsid w:val="002350E9"/>
    <w:rsid w:val="00263A24"/>
    <w:rsid w:val="002960C0"/>
    <w:rsid w:val="002D4922"/>
    <w:rsid w:val="00300A1B"/>
    <w:rsid w:val="0040637F"/>
    <w:rsid w:val="00446099"/>
    <w:rsid w:val="00467FB4"/>
    <w:rsid w:val="004771F8"/>
    <w:rsid w:val="00480D30"/>
    <w:rsid w:val="00495F29"/>
    <w:rsid w:val="004B3AD8"/>
    <w:rsid w:val="00514CE8"/>
    <w:rsid w:val="00515B60"/>
    <w:rsid w:val="0052713C"/>
    <w:rsid w:val="00533275"/>
    <w:rsid w:val="005F6B7C"/>
    <w:rsid w:val="00633DBA"/>
    <w:rsid w:val="007121B3"/>
    <w:rsid w:val="007979B8"/>
    <w:rsid w:val="007F23B9"/>
    <w:rsid w:val="0081134B"/>
    <w:rsid w:val="008147BF"/>
    <w:rsid w:val="0087734F"/>
    <w:rsid w:val="008F50FC"/>
    <w:rsid w:val="008F7A9A"/>
    <w:rsid w:val="009413B3"/>
    <w:rsid w:val="00943095"/>
    <w:rsid w:val="0098716D"/>
    <w:rsid w:val="009967A6"/>
    <w:rsid w:val="009B5289"/>
    <w:rsid w:val="00AC407B"/>
    <w:rsid w:val="00B8444B"/>
    <w:rsid w:val="00BB18F2"/>
    <w:rsid w:val="00C06293"/>
    <w:rsid w:val="00C543F9"/>
    <w:rsid w:val="00C92C37"/>
    <w:rsid w:val="00CD1AC9"/>
    <w:rsid w:val="00D15C5D"/>
    <w:rsid w:val="00D84FB2"/>
    <w:rsid w:val="00E04E4F"/>
    <w:rsid w:val="00E71C74"/>
    <w:rsid w:val="00E85BF7"/>
    <w:rsid w:val="00E87E6F"/>
    <w:rsid w:val="00EB23BF"/>
    <w:rsid w:val="00EF134B"/>
    <w:rsid w:val="00F25D9A"/>
    <w:rsid w:val="00F607B4"/>
    <w:rsid w:val="00F7791A"/>
    <w:rsid w:val="00FE3A19"/>
    <w:rsid w:val="00FF3F8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w:hAnsi="Courier"/>
      <w:lang w:eastAsia="en-US"/>
    </w:rPr>
  </w:style>
  <w:style w:type="paragraph" w:styleId="Heading1">
    <w:name w:val="heading 1"/>
    <w:basedOn w:val="Normal"/>
    <w:next w:val="Normal"/>
    <w:link w:val="Heading1Char"/>
    <w:uiPriority w:val="9"/>
    <w:qFormat/>
    <w:pPr>
      <w:keepNext/>
      <w:jc w:val="right"/>
      <w:outlineLvl w:val="0"/>
    </w:pPr>
    <w:rPr>
      <w:rFonts w:ascii="Arial" w:hAnsi="Arial"/>
      <w:b/>
      <w:sz w:val="35"/>
    </w:rPr>
  </w:style>
  <w:style w:type="paragraph" w:styleId="Heading2">
    <w:name w:val="heading 2"/>
    <w:basedOn w:val="Normal"/>
    <w:next w:val="Normal"/>
    <w:link w:val="Heading2Char"/>
    <w:uiPriority w:val="9"/>
    <w:qFormat/>
    <w:pPr>
      <w:keepNext/>
      <w:suppressAutoHyphens/>
      <w:jc w:val="center"/>
      <w:outlineLvl w:val="1"/>
    </w:pPr>
    <w:rPr>
      <w:rFonts w:ascii="CG Times" w:hAnsi="CG Times"/>
      <w:b/>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32A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3432A8"/>
    <w:rPr>
      <w:rFonts w:asciiTheme="majorHAnsi" w:eastAsiaTheme="majorEastAsia" w:hAnsiTheme="majorHAnsi" w:cstheme="majorBidi"/>
      <w:b/>
      <w:bCs/>
      <w:i/>
      <w:iCs/>
      <w:sz w:val="28"/>
      <w:szCs w:val="28"/>
      <w:lang w:eastAsia="en-US"/>
    </w:rPr>
  </w:style>
  <w:style w:type="paragraph" w:styleId="EndnoteText">
    <w:name w:val="endnote text"/>
    <w:basedOn w:val="Normal"/>
    <w:link w:val="EndnoteTextChar"/>
    <w:uiPriority w:val="99"/>
    <w:semiHidden/>
    <w:rPr>
      <w:sz w:val="24"/>
    </w:rPr>
  </w:style>
  <w:style w:type="character" w:customStyle="1" w:styleId="EndnoteTextChar">
    <w:name w:val="Endnote Text Char"/>
    <w:basedOn w:val="DefaultParagraphFont"/>
    <w:link w:val="EndnoteText"/>
    <w:uiPriority w:val="99"/>
    <w:semiHidden/>
    <w:rsid w:val="003432A8"/>
    <w:rPr>
      <w:rFonts w:ascii="Courier" w:hAnsi="Courier"/>
      <w:lang w:eastAsia="en-US"/>
    </w:rPr>
  </w:style>
  <w:style w:type="character" w:styleId="EndnoteReference">
    <w:name w:val="endnote reference"/>
    <w:basedOn w:val="DefaultParagraphFont"/>
    <w:uiPriority w:val="99"/>
    <w:semiHidden/>
    <w:rPr>
      <w:rFonts w:cs="Times New Roman"/>
      <w:vertAlign w:val="superscript"/>
    </w:rPr>
  </w:style>
  <w:style w:type="paragraph" w:styleId="FootnoteText">
    <w:name w:val="footnote text"/>
    <w:basedOn w:val="Normal"/>
    <w:link w:val="FootnoteTextChar"/>
    <w:uiPriority w:val="99"/>
    <w:semiHidden/>
    <w:rPr>
      <w:sz w:val="24"/>
    </w:rPr>
  </w:style>
  <w:style w:type="character" w:customStyle="1" w:styleId="FootnoteTextChar">
    <w:name w:val="Footnote Text Char"/>
    <w:basedOn w:val="DefaultParagraphFont"/>
    <w:link w:val="FootnoteText"/>
    <w:uiPriority w:val="99"/>
    <w:semiHidden/>
    <w:rsid w:val="003432A8"/>
    <w:rPr>
      <w:rFonts w:ascii="Courier" w:hAnsi="Courier"/>
      <w:lang w:eastAsia="en-US"/>
    </w:rPr>
  </w:style>
  <w:style w:type="character" w:styleId="FootnoteReference">
    <w:name w:val="footnote reference"/>
    <w:basedOn w:val="DefaultParagraphFont"/>
    <w:uiPriority w:val="99"/>
    <w:semiHidden/>
    <w:rPr>
      <w:rFonts w:cs="Times New Roman"/>
      <w:vertAlign w:val="superscript"/>
    </w:rPr>
  </w:style>
  <w:style w:type="paragraph" w:styleId="TOC1">
    <w:name w:val="toc 1"/>
    <w:basedOn w:val="Normal"/>
    <w:next w:val="Normal"/>
    <w:uiPriority w:val="39"/>
    <w:semiHidden/>
    <w:pPr>
      <w:tabs>
        <w:tab w:val="right" w:leader="dot" w:pos="9360"/>
      </w:tabs>
      <w:suppressAutoHyphens/>
      <w:spacing w:before="480"/>
      <w:ind w:left="720" w:right="720" w:hanging="720"/>
    </w:pPr>
  </w:style>
  <w:style w:type="paragraph" w:styleId="TOC2">
    <w:name w:val="toc 2"/>
    <w:basedOn w:val="Normal"/>
    <w:next w:val="Normal"/>
    <w:uiPriority w:val="39"/>
    <w:semiHidden/>
    <w:pPr>
      <w:tabs>
        <w:tab w:val="right" w:leader="dot" w:pos="9360"/>
      </w:tabs>
      <w:suppressAutoHyphens/>
      <w:ind w:left="1440" w:right="720" w:hanging="720"/>
    </w:pPr>
  </w:style>
  <w:style w:type="paragraph" w:styleId="TOC3">
    <w:name w:val="toc 3"/>
    <w:basedOn w:val="Normal"/>
    <w:next w:val="Normal"/>
    <w:uiPriority w:val="39"/>
    <w:semiHidden/>
    <w:pPr>
      <w:tabs>
        <w:tab w:val="right" w:leader="dot" w:pos="9360"/>
      </w:tabs>
      <w:suppressAutoHyphens/>
      <w:ind w:left="2160" w:right="720" w:hanging="720"/>
    </w:pPr>
  </w:style>
  <w:style w:type="paragraph" w:styleId="TOC4">
    <w:name w:val="toc 4"/>
    <w:basedOn w:val="Normal"/>
    <w:next w:val="Normal"/>
    <w:uiPriority w:val="39"/>
    <w:semiHidden/>
    <w:pPr>
      <w:tabs>
        <w:tab w:val="right" w:leader="dot" w:pos="9360"/>
      </w:tabs>
      <w:suppressAutoHyphens/>
      <w:ind w:left="2880" w:right="720" w:hanging="720"/>
    </w:pPr>
  </w:style>
  <w:style w:type="paragraph" w:styleId="TOC5">
    <w:name w:val="toc 5"/>
    <w:basedOn w:val="Normal"/>
    <w:next w:val="Normal"/>
    <w:uiPriority w:val="39"/>
    <w:semiHidden/>
    <w:pPr>
      <w:tabs>
        <w:tab w:val="right" w:leader="dot" w:pos="9360"/>
      </w:tabs>
      <w:suppressAutoHyphens/>
      <w:ind w:left="3600" w:right="720" w:hanging="720"/>
    </w:pPr>
  </w:style>
  <w:style w:type="paragraph" w:styleId="TOC6">
    <w:name w:val="toc 6"/>
    <w:basedOn w:val="Normal"/>
    <w:next w:val="Normal"/>
    <w:uiPriority w:val="39"/>
    <w:semiHidden/>
    <w:pPr>
      <w:tabs>
        <w:tab w:val="right" w:pos="9360"/>
      </w:tabs>
      <w:suppressAutoHyphens/>
      <w:ind w:left="720" w:hanging="720"/>
    </w:pPr>
  </w:style>
  <w:style w:type="paragraph" w:styleId="TOC7">
    <w:name w:val="toc 7"/>
    <w:basedOn w:val="Normal"/>
    <w:next w:val="Normal"/>
    <w:uiPriority w:val="39"/>
    <w:semiHidden/>
    <w:pPr>
      <w:suppressAutoHyphens/>
      <w:ind w:left="720" w:hanging="720"/>
    </w:pPr>
  </w:style>
  <w:style w:type="paragraph" w:styleId="TOC8">
    <w:name w:val="toc 8"/>
    <w:basedOn w:val="Normal"/>
    <w:next w:val="Normal"/>
    <w:uiPriority w:val="39"/>
    <w:semiHidden/>
    <w:pPr>
      <w:tabs>
        <w:tab w:val="right" w:pos="9360"/>
      </w:tabs>
      <w:suppressAutoHyphens/>
      <w:ind w:left="720" w:hanging="720"/>
    </w:pPr>
  </w:style>
  <w:style w:type="paragraph" w:styleId="TOC9">
    <w:name w:val="toc 9"/>
    <w:basedOn w:val="Normal"/>
    <w:next w:val="Normal"/>
    <w:uiPriority w:val="39"/>
    <w:semiHidden/>
    <w:pPr>
      <w:tabs>
        <w:tab w:val="right" w:leader="dot" w:pos="9360"/>
      </w:tabs>
      <w:suppressAutoHyphens/>
      <w:ind w:left="720" w:hanging="720"/>
    </w:pPr>
  </w:style>
  <w:style w:type="paragraph" w:styleId="Index1">
    <w:name w:val="index 1"/>
    <w:basedOn w:val="Normal"/>
    <w:next w:val="Normal"/>
    <w:uiPriority w:val="99"/>
    <w:semiHidden/>
    <w:pPr>
      <w:tabs>
        <w:tab w:val="right" w:leader="dot" w:pos="9360"/>
      </w:tabs>
      <w:suppressAutoHyphens/>
      <w:ind w:left="1440" w:right="720" w:hanging="1440"/>
    </w:pPr>
  </w:style>
  <w:style w:type="paragraph" w:styleId="Index2">
    <w:name w:val="index 2"/>
    <w:basedOn w:val="Normal"/>
    <w:next w:val="Normal"/>
    <w:uiPriority w:val="99"/>
    <w:semiHidden/>
    <w:pPr>
      <w:tabs>
        <w:tab w:val="right" w:leader="dot" w:pos="9360"/>
      </w:tabs>
      <w:suppressAutoHyphens/>
      <w:ind w:left="1440" w:right="720" w:hanging="720"/>
    </w:pPr>
  </w:style>
  <w:style w:type="paragraph" w:styleId="TOAHeading">
    <w:name w:val="toa heading"/>
    <w:basedOn w:val="Normal"/>
    <w:next w:val="Normal"/>
    <w:uiPriority w:val="99"/>
    <w:semiHidden/>
    <w:pPr>
      <w:tabs>
        <w:tab w:val="right" w:pos="9360"/>
      </w:tabs>
      <w:suppressAutoHyphens/>
    </w:pPr>
  </w:style>
  <w:style w:type="paragraph" w:styleId="Caption">
    <w:name w:val="caption"/>
    <w:basedOn w:val="Normal"/>
    <w:next w:val="Normal"/>
    <w:uiPriority w:val="35"/>
    <w:qFormat/>
    <w:rPr>
      <w:sz w:val="24"/>
    </w:rPr>
  </w:style>
  <w:style w:type="character" w:customStyle="1" w:styleId="EquationCaption">
    <w:name w:val="_Equation Caption"/>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rsid w:val="003432A8"/>
    <w:rPr>
      <w:rFonts w:ascii="Courier" w:hAnsi="Courier"/>
      <w:lang w:eastAsia="en-US"/>
    </w:rPr>
  </w:style>
  <w:style w:type="paragraph" w:styleId="Footer">
    <w:name w:val="footer"/>
    <w:basedOn w:val="Normal"/>
    <w:link w:val="FooterChar"/>
    <w:autoRedefine/>
    <w:uiPriority w:val="99"/>
    <w:pPr>
      <w:pBdr>
        <w:top w:val="single" w:sz="4" w:space="1" w:color="auto"/>
        <w:bottom w:val="single" w:sz="4" w:space="1" w:color="auto"/>
      </w:pBdr>
      <w:tabs>
        <w:tab w:val="right" w:pos="9360"/>
      </w:tabs>
    </w:pPr>
    <w:rPr>
      <w:rFonts w:ascii="Times New Roman" w:hAnsi="Times New Roman"/>
      <w:b/>
      <w:sz w:val="16"/>
    </w:rPr>
  </w:style>
  <w:style w:type="character" w:customStyle="1" w:styleId="FooterChar">
    <w:name w:val="Footer Char"/>
    <w:basedOn w:val="DefaultParagraphFont"/>
    <w:link w:val="Footer"/>
    <w:uiPriority w:val="99"/>
    <w:semiHidden/>
    <w:rsid w:val="003432A8"/>
    <w:rPr>
      <w:rFonts w:ascii="Courier" w:hAnsi="Courier"/>
      <w:lang w:eastAsia="en-US"/>
    </w:rPr>
  </w:style>
  <w:style w:type="character" w:styleId="PageNumber">
    <w:name w:val="page number"/>
    <w:basedOn w:val="DefaultParagraphFont"/>
    <w:uiPriority w:val="99"/>
    <w:rPr>
      <w:rFonts w:cs="Times New Roman"/>
    </w:rPr>
  </w:style>
  <w:style w:type="paragraph" w:styleId="BodyText">
    <w:name w:val="Body Text"/>
    <w:basedOn w:val="Normal"/>
    <w:link w:val="BodyTextChar"/>
    <w:uiPriority w:val="99"/>
    <w:pPr>
      <w:suppressAutoHyphens/>
      <w:jc w:val="both"/>
    </w:pPr>
    <w:rPr>
      <w:rFonts w:ascii="CG Times" w:hAnsi="CG Times"/>
    </w:rPr>
  </w:style>
  <w:style w:type="character" w:customStyle="1" w:styleId="BodyTextChar">
    <w:name w:val="Body Text Char"/>
    <w:basedOn w:val="DefaultParagraphFont"/>
    <w:link w:val="BodyText"/>
    <w:uiPriority w:val="99"/>
    <w:semiHidden/>
    <w:rsid w:val="003432A8"/>
    <w:rPr>
      <w:rFonts w:ascii="Courier" w:hAnsi="Courier"/>
      <w:lang w:eastAsia="en-US"/>
    </w:rPr>
  </w:style>
  <w:style w:type="paragraph" w:styleId="BalloonText">
    <w:name w:val="Balloon Text"/>
    <w:basedOn w:val="Normal"/>
    <w:link w:val="BalloonTextChar"/>
    <w:uiPriority w:val="99"/>
    <w:semiHidden/>
    <w:rsid w:val="007121B3"/>
    <w:rPr>
      <w:rFonts w:ascii="Tahoma" w:hAnsi="Tahoma" w:cs="Tahoma"/>
      <w:sz w:val="16"/>
      <w:szCs w:val="16"/>
    </w:rPr>
  </w:style>
  <w:style w:type="character" w:customStyle="1" w:styleId="BalloonTextChar">
    <w:name w:val="Balloon Text Char"/>
    <w:basedOn w:val="DefaultParagraphFont"/>
    <w:link w:val="BalloonText"/>
    <w:uiPriority w:val="99"/>
    <w:semiHidden/>
    <w:rsid w:val="003432A8"/>
    <w:rPr>
      <w:sz w:val="0"/>
      <w:szCs w:val="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Pages>
  <Words>346</Words>
  <Characters>1976</Characters>
  <Application>Microsoft Office Outlook</Application>
  <DocSecurity>0</DocSecurity>
  <Lines>0</Lines>
  <Paragraphs>0</Paragraphs>
  <ScaleCrop>false</ScaleCrop>
  <Company>HDR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Name:	</dc:title>
  <dc:subject/>
  <dc:creator>Chris Miller</dc:creator>
  <cp:keywords/>
  <dc:description/>
  <cp:lastModifiedBy>dwahl</cp:lastModifiedBy>
  <cp:revision>5</cp:revision>
  <cp:lastPrinted>2009-07-20T14:36:00Z</cp:lastPrinted>
  <dcterms:created xsi:type="dcterms:W3CDTF">2011-09-16T13:30:00Z</dcterms:created>
  <dcterms:modified xsi:type="dcterms:W3CDTF">2012-02-29T17:10:00Z</dcterms:modified>
</cp:coreProperties>
</file>